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7BBB" w:rsidRDefault="00C07BBB" w:rsidP="00A65325">
      <w:pPr>
        <w:shd w:val="clear" w:color="auto" w:fill="FFFFFF"/>
        <w:spacing w:before="100" w:beforeAutospacing="1" w:after="144" w:line="240" w:lineRule="auto"/>
        <w:jc w:val="center"/>
        <w:rPr>
          <w:rFonts w:ascii="Calibri" w:eastAsia="Times New Roman" w:hAnsi="Calibri" w:cs="Calibri"/>
          <w:b/>
          <w:color w:val="444444"/>
          <w:sz w:val="36"/>
          <w:szCs w:val="36"/>
          <w:lang w:eastAsia="en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60411" wp14:editId="5076EA33">
                <wp:simplePos x="0" y="0"/>
                <wp:positionH relativeFrom="column">
                  <wp:posOffset>-661735</wp:posOffset>
                </wp:positionH>
                <wp:positionV relativeFrom="paragraph">
                  <wp:posOffset>43815</wp:posOffset>
                </wp:positionV>
                <wp:extent cx="3293745" cy="200909"/>
                <wp:effectExtent l="0" t="628650" r="0" b="637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49871">
                          <a:off x="0" y="0"/>
                          <a:ext cx="3293745" cy="200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7BBB" w:rsidRDefault="00C07BBB" w:rsidP="00C07BBB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100"/>
                                <w:szCs w:val="1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100"/>
                                <w:szCs w:val="1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 EVENT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1pt;margin-top:3.45pt;width:259.35pt;height:15.8pt;rotation:-158392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" filled="f" stroked="f">
                <v:textbox>
                  <w:txbxContent>
                    <w:p w:rsidR="00C07BBB" w:rsidRDefault="00C07BBB" w:rsidP="00C07BBB">
                      <w:pPr>
                        <w:jc w:val="center"/>
                        <w:rPr>
                          <w:b/>
                          <w:noProof/>
                          <w:spacing w:val="60"/>
                          <w:sz w:val="100"/>
                          <w:szCs w:val="1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100"/>
                          <w:szCs w:val="1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 EVENT</w:t>
                      </w:r>
                    </w:p>
                  </w:txbxContent>
                </v:textbox>
              </v:shape>
            </w:pict>
          </mc:Fallback>
        </mc:AlternateContent>
      </w:r>
    </w:p>
    <w:p w:rsidR="00452A00" w:rsidRPr="00C07BBB" w:rsidRDefault="00815D4B" w:rsidP="00452A00">
      <w:pPr>
        <w:shd w:val="clear" w:color="auto" w:fill="FFFFFF"/>
        <w:spacing w:before="100" w:beforeAutospacing="1" w:after="144" w:line="240" w:lineRule="auto"/>
        <w:jc w:val="center"/>
        <w:rPr>
          <w:rFonts w:ascii="Calibri" w:eastAsia="Times New Roman" w:hAnsi="Calibri" w:cs="Calibri"/>
          <w:b/>
          <w:color w:val="444444"/>
          <w:sz w:val="40"/>
          <w:szCs w:val="40"/>
          <w:lang w:eastAsia="en-CA"/>
        </w:rPr>
      </w:pPr>
      <w:r>
        <w:rPr>
          <w:rFonts w:ascii="Calibri" w:eastAsia="Times New Roman" w:hAnsi="Calibri" w:cs="Calibri"/>
          <w:b/>
          <w:noProof/>
          <w:color w:val="444444"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6CCD1F21" wp14:editId="143024EF">
            <wp:simplePos x="0" y="0"/>
            <wp:positionH relativeFrom="column">
              <wp:posOffset>4754880</wp:posOffset>
            </wp:positionH>
            <wp:positionV relativeFrom="paragraph">
              <wp:posOffset>467995</wp:posOffset>
            </wp:positionV>
            <wp:extent cx="1295400" cy="862330"/>
            <wp:effectExtent l="0" t="0" r="0" b="0"/>
            <wp:wrapThrough wrapText="bothSides">
              <wp:wrapPolygon edited="0">
                <wp:start x="0" y="0"/>
                <wp:lineTo x="0" y="20996"/>
                <wp:lineTo x="21282" y="20996"/>
                <wp:lineTo x="21282" y="0"/>
                <wp:lineTo x="0" y="0"/>
              </wp:wrapPolygon>
            </wp:wrapThrough>
            <wp:docPr id="4" name="Picture 4" descr="C:\Users\Allyson\AppData\Local\Microsoft\Windows\INetCache\IE\MWAQSG13\pexels-deneen-lt-10576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C:\Users\Allyson\AppData\Local\Microsoft\Windows\INetCache\IE\MWAQSG13\pexels-deneen-lt-105766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24" w:rsidRPr="00C07BBB">
        <w:rPr>
          <w:rFonts w:ascii="Calibri" w:eastAsia="Times New Roman" w:hAnsi="Calibri" w:cs="Calibri"/>
          <w:b/>
          <w:color w:val="444444"/>
          <w:sz w:val="40"/>
          <w:szCs w:val="40"/>
          <w:lang w:eastAsia="en-CA"/>
        </w:rPr>
        <w:t xml:space="preserve">RVKMB YARDS </w:t>
      </w:r>
      <w:r w:rsidR="00452A00" w:rsidRPr="00C07BBB">
        <w:rPr>
          <w:rFonts w:ascii="Calibri" w:eastAsia="Times New Roman" w:hAnsi="Calibri" w:cs="Calibri"/>
          <w:b/>
          <w:color w:val="444444"/>
          <w:sz w:val="40"/>
          <w:szCs w:val="40"/>
          <w:lang w:eastAsia="en-CA"/>
        </w:rPr>
        <w:t>IN BLOOM 2022</w:t>
      </w:r>
    </w:p>
    <w:p w:rsidR="00393B2C" w:rsidRPr="00C07BBB" w:rsidRDefault="00393B2C" w:rsidP="00815D4B">
      <w:pPr>
        <w:shd w:val="clear" w:color="auto" w:fill="FFFFFF"/>
        <w:spacing w:before="100" w:beforeAutospacing="1" w:after="144" w:line="240" w:lineRule="auto"/>
        <w:rPr>
          <w:rFonts w:ascii="Calibri" w:eastAsia="Times New Roman" w:hAnsi="Calibri" w:cs="Calibri"/>
          <w:b/>
          <w:color w:val="444444"/>
          <w:sz w:val="28"/>
          <w:szCs w:val="28"/>
          <w:lang w:eastAsia="en-CA"/>
        </w:rPr>
      </w:pPr>
      <w:r w:rsidRPr="00C07BBB">
        <w:rPr>
          <w:rFonts w:ascii="Calibri" w:eastAsia="Times New Roman" w:hAnsi="Calibri" w:cs="Calibri"/>
          <w:b/>
          <w:color w:val="444444"/>
          <w:sz w:val="28"/>
          <w:szCs w:val="28"/>
          <w:lang w:eastAsia="en-CA"/>
        </w:rPr>
        <w:t>Goals</w:t>
      </w:r>
    </w:p>
    <w:p w:rsidR="00393B2C" w:rsidRPr="000E62FE" w:rsidRDefault="00393B2C" w:rsidP="00393B2C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rPr>
          <w:rFonts w:ascii="Calibri" w:eastAsia="Times New Roman" w:hAnsi="Calibri" w:cs="Calibri"/>
          <w:color w:val="444444"/>
          <w:sz w:val="24"/>
          <w:szCs w:val="24"/>
          <w:lang w:eastAsia="en-CA"/>
        </w:rPr>
      </w:pP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Recognize our friends and neighbours' efforts to </w:t>
      </w:r>
      <w:r w:rsidR="00C62080"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enhance their property and </w:t>
      </w: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create </w:t>
      </w:r>
      <w:r w:rsidR="00452A00"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a more beautiful community</w:t>
      </w:r>
    </w:p>
    <w:p w:rsidR="00393B2C" w:rsidRPr="000E62FE" w:rsidRDefault="00393B2C" w:rsidP="00393B2C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rPr>
          <w:rFonts w:ascii="Calibri" w:eastAsia="Times New Roman" w:hAnsi="Calibri" w:cs="Calibri"/>
          <w:color w:val="444444"/>
          <w:sz w:val="24"/>
          <w:szCs w:val="24"/>
          <w:lang w:eastAsia="en-CA"/>
        </w:rPr>
      </w:pP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Encourage </w:t>
      </w:r>
      <w:r w:rsidR="00A65325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community involvement</w:t>
      </w: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 to help keep </w:t>
      </w:r>
      <w:r w:rsidR="00452A00"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our village</w:t>
      </w: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 </w:t>
      </w:r>
      <w:r w:rsidR="00C62080"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an attractive place</w:t>
      </w: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 to live, work, and play</w:t>
      </w:r>
    </w:p>
    <w:p w:rsidR="00393B2C" w:rsidRPr="000E62FE" w:rsidRDefault="00393B2C" w:rsidP="00452A00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rPr>
          <w:rFonts w:ascii="Calibri" w:eastAsia="Times New Roman" w:hAnsi="Calibri" w:cs="Calibri"/>
          <w:color w:val="444444"/>
          <w:sz w:val="24"/>
          <w:szCs w:val="24"/>
          <w:lang w:eastAsia="en-CA"/>
        </w:rPr>
      </w:pP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Promote beautiful yards that improve the image of </w:t>
      </w:r>
      <w:r w:rsidR="00A80C24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our</w:t>
      </w: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 community</w:t>
      </w:r>
      <w:r w:rsidR="00C07BBB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     </w:t>
      </w:r>
    </w:p>
    <w:p w:rsidR="00393B2C" w:rsidRPr="000E62FE" w:rsidRDefault="00393B2C" w:rsidP="00452A00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rPr>
          <w:rFonts w:ascii="Calibri" w:eastAsia="Times New Roman" w:hAnsi="Calibri" w:cs="Calibri"/>
          <w:color w:val="444444"/>
          <w:sz w:val="24"/>
          <w:szCs w:val="24"/>
          <w:lang w:eastAsia="en-CA"/>
        </w:rPr>
      </w:pP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Profile top yards as models for others</w:t>
      </w:r>
    </w:p>
    <w:p w:rsidR="00452A00" w:rsidRPr="000E62FE" w:rsidRDefault="00452A00" w:rsidP="00452A00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rPr>
          <w:rFonts w:ascii="Calibri" w:eastAsia="Times New Roman" w:hAnsi="Calibri" w:cs="Calibri"/>
          <w:color w:val="444444"/>
          <w:sz w:val="24"/>
          <w:szCs w:val="24"/>
          <w:lang w:eastAsia="en-CA"/>
        </w:rPr>
      </w:pP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We encourage friends, relatives, neighbours and passers-by to nominate attractive yards</w:t>
      </w:r>
      <w:r w:rsidR="00A80C24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 in the village. Yards include: patios and raised beds. </w:t>
      </w:r>
      <w:r w:rsidR="00E32B4B"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N</w:t>
      </w: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omination</w:t>
      </w:r>
      <w:r w:rsidR="0028362F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s</w:t>
      </w:r>
      <w:r w:rsidR="00E32B4B"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 will receive</w:t>
      </w: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 </w:t>
      </w:r>
      <w:r w:rsidR="00E32B4B"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recognition by way of a </w:t>
      </w:r>
      <w:r w:rsidR="009C0263"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small </w:t>
      </w:r>
      <w:r w:rsidR="00E32B4B"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sign for their yard</w:t>
      </w:r>
    </w:p>
    <w:p w:rsidR="00393B2C" w:rsidRPr="00C07BBB" w:rsidRDefault="00D01A28" w:rsidP="00393B2C">
      <w:pPr>
        <w:shd w:val="clear" w:color="auto" w:fill="FFFFFF"/>
        <w:spacing w:before="100" w:beforeAutospacing="1" w:after="144" w:line="240" w:lineRule="auto"/>
        <w:rPr>
          <w:rFonts w:ascii="Calibri" w:eastAsia="Times New Roman" w:hAnsi="Calibri" w:cs="Calibri"/>
          <w:b/>
          <w:color w:val="444444"/>
          <w:sz w:val="28"/>
          <w:szCs w:val="28"/>
          <w:lang w:eastAsia="en-CA"/>
        </w:rPr>
      </w:pPr>
      <w:r>
        <w:rPr>
          <w:rFonts w:ascii="Calibri" w:eastAsia="Times New Roman" w:hAnsi="Calibri" w:cs="Calibri"/>
          <w:noProof/>
          <w:color w:val="444444"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40951108" wp14:editId="31BB36D3">
            <wp:simplePos x="0" y="0"/>
            <wp:positionH relativeFrom="column">
              <wp:posOffset>4747895</wp:posOffset>
            </wp:positionH>
            <wp:positionV relativeFrom="paragraph">
              <wp:posOffset>254000</wp:posOffset>
            </wp:positionV>
            <wp:extent cx="12858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440" y="21340"/>
                <wp:lineTo x="21440" y="0"/>
                <wp:lineTo x="0" y="0"/>
              </wp:wrapPolygon>
            </wp:wrapThrough>
            <wp:docPr id="8" name="Picture 8" descr="C:\Users\Allyson\AppData\Local\Microsoft\Windows\INetCache\IE\NOIKQYX3\Raised-Herb-Garden-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C:\Users\Allyson\AppData\Local\Microsoft\Windows\INetCache\IE\NOIKQYX3\Raised-Herb-Garden-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263" w:rsidRPr="00C07BBB">
        <w:rPr>
          <w:rFonts w:ascii="Calibri" w:eastAsia="Times New Roman" w:hAnsi="Calibri" w:cs="Calibri"/>
          <w:b/>
          <w:color w:val="444444"/>
          <w:sz w:val="28"/>
          <w:szCs w:val="28"/>
          <w:lang w:eastAsia="en-CA"/>
        </w:rPr>
        <w:t>Guidel</w:t>
      </w:r>
      <w:r w:rsidR="00393B2C" w:rsidRPr="00C07BBB">
        <w:rPr>
          <w:rFonts w:ascii="Calibri" w:eastAsia="Times New Roman" w:hAnsi="Calibri" w:cs="Calibri"/>
          <w:b/>
          <w:color w:val="444444"/>
          <w:sz w:val="28"/>
          <w:szCs w:val="28"/>
          <w:lang w:eastAsia="en-CA"/>
        </w:rPr>
        <w:t>ines</w:t>
      </w:r>
    </w:p>
    <w:p w:rsidR="00393B2C" w:rsidRPr="000E62FE" w:rsidRDefault="00393B2C" w:rsidP="00393B2C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rPr>
          <w:rFonts w:ascii="Calibri" w:eastAsia="Times New Roman" w:hAnsi="Calibri" w:cs="Calibri"/>
          <w:color w:val="444444"/>
          <w:sz w:val="24"/>
          <w:szCs w:val="24"/>
          <w:lang w:eastAsia="en-CA"/>
        </w:rPr>
      </w:pP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Anyone can nominate a yard</w:t>
      </w:r>
    </w:p>
    <w:p w:rsidR="00393B2C" w:rsidRPr="000E62FE" w:rsidRDefault="00393B2C" w:rsidP="00393B2C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rPr>
          <w:rFonts w:ascii="Calibri" w:eastAsia="Times New Roman" w:hAnsi="Calibri" w:cs="Calibri"/>
          <w:color w:val="444444"/>
          <w:sz w:val="24"/>
          <w:szCs w:val="24"/>
          <w:lang w:eastAsia="en-CA"/>
        </w:rPr>
      </w:pP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You can't nominate your own yard, but you can ask a friend or neighbour to nominate your yard</w:t>
      </w:r>
    </w:p>
    <w:p w:rsidR="00393B2C" w:rsidRPr="000E62FE" w:rsidRDefault="00E32B4B" w:rsidP="00393B2C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rPr>
          <w:rFonts w:ascii="Calibri" w:eastAsia="Times New Roman" w:hAnsi="Calibri" w:cs="Calibri"/>
          <w:color w:val="444444"/>
          <w:sz w:val="24"/>
          <w:szCs w:val="24"/>
          <w:lang w:eastAsia="en-CA"/>
        </w:rPr>
      </w:pP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Y</w:t>
      </w:r>
      <w:r w:rsidR="00393B2C"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ards</w:t>
      </w:r>
      <w:r w:rsidR="00A80C24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 </w:t>
      </w:r>
      <w:r w:rsidR="00A65325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in B</w:t>
      </w:r>
      <w:r w:rsidR="00393B2C"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loom will have "curb appeal", and so should be in full view from</w:t>
      </w: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 either </w:t>
      </w:r>
      <w:r w:rsidR="00393B2C"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the </w:t>
      </w: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roadway or the beach</w:t>
      </w:r>
      <w:r w:rsidR="00393B2C"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 - not hidden wi</w:t>
      </w:r>
      <w:r w:rsidR="00A65325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th wooden fence or locked gates</w:t>
      </w:r>
    </w:p>
    <w:p w:rsidR="00192533" w:rsidRPr="000E62FE" w:rsidRDefault="00192533" w:rsidP="00393B2C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rPr>
          <w:rFonts w:ascii="Calibri" w:eastAsia="Times New Roman" w:hAnsi="Calibri" w:cs="Calibri"/>
          <w:color w:val="444444"/>
          <w:sz w:val="24"/>
          <w:szCs w:val="24"/>
          <w:lang w:eastAsia="en-CA"/>
        </w:rPr>
      </w:pP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Any yard may be nominated, including side and corner yards, as long as they are visible from the street or beach</w:t>
      </w:r>
    </w:p>
    <w:p w:rsidR="00E32B4B" w:rsidRPr="00C07BBB" w:rsidRDefault="00E32B4B" w:rsidP="000E62FE">
      <w:pPr>
        <w:shd w:val="clear" w:color="auto" w:fill="FFFFFF"/>
        <w:spacing w:before="100" w:beforeAutospacing="1" w:after="144" w:line="240" w:lineRule="auto"/>
        <w:rPr>
          <w:rFonts w:ascii="Calibri" w:eastAsia="Times New Roman" w:hAnsi="Calibri" w:cs="Calibri"/>
          <w:b/>
          <w:color w:val="444444"/>
          <w:sz w:val="28"/>
          <w:szCs w:val="28"/>
          <w:lang w:eastAsia="en-CA"/>
        </w:rPr>
      </w:pPr>
      <w:r w:rsidRPr="00C07BBB">
        <w:rPr>
          <w:rFonts w:ascii="Calibri" w:eastAsia="Times New Roman" w:hAnsi="Calibri" w:cs="Calibri"/>
          <w:b/>
          <w:color w:val="444444"/>
          <w:sz w:val="28"/>
          <w:szCs w:val="28"/>
          <w:lang w:eastAsia="en-CA"/>
        </w:rPr>
        <w:t>Judging</w:t>
      </w:r>
    </w:p>
    <w:p w:rsidR="00452A00" w:rsidRDefault="00452A00" w:rsidP="000E62FE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rPr>
          <w:rFonts w:ascii="Calibri" w:eastAsia="Times New Roman" w:hAnsi="Calibri" w:cs="Calibri"/>
          <w:color w:val="444444"/>
          <w:sz w:val="24"/>
          <w:szCs w:val="24"/>
          <w:lang w:eastAsia="en-CA"/>
        </w:rPr>
      </w:pP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Volunteer judges visit each yard</w:t>
      </w:r>
      <w:r w:rsidR="00E32B4B"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 </w:t>
      </w: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after the nomination deadline to deli</w:t>
      </w:r>
      <w:r w:rsidR="00E32B4B"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ver a yard sign.</w:t>
      </w:r>
      <w:r w:rsidR="00A80C24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 Judges will </w:t>
      </w:r>
      <w:r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select to</w:t>
      </w:r>
      <w:r w:rsidR="00A65325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p yards for special recognition</w:t>
      </w:r>
    </w:p>
    <w:p w:rsidR="00A65325" w:rsidRPr="000E62FE" w:rsidRDefault="00A65325" w:rsidP="000E62FE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rPr>
          <w:rFonts w:ascii="Calibri" w:eastAsia="Times New Roman" w:hAnsi="Calibri" w:cs="Calibri"/>
          <w:color w:val="444444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Utmost respect will be given to privacy during judging</w:t>
      </w:r>
    </w:p>
    <w:p w:rsidR="009C0263" w:rsidRPr="000E62FE" w:rsidRDefault="00D01A28" w:rsidP="000E62FE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rPr>
          <w:rFonts w:ascii="Calibri" w:eastAsia="Times New Roman" w:hAnsi="Calibri" w:cs="Calibri"/>
          <w:color w:val="444444"/>
          <w:sz w:val="24"/>
          <w:szCs w:val="24"/>
          <w:lang w:eastAsia="en-CA"/>
        </w:rPr>
      </w:pPr>
      <w:r>
        <w:rPr>
          <w:rFonts w:ascii="Calibri" w:eastAsia="Times New Roman" w:hAnsi="Calibri" w:cs="Calibri"/>
          <w:noProof/>
          <w:color w:val="444444"/>
          <w:sz w:val="24"/>
          <w:szCs w:val="24"/>
          <w:lang w:eastAsia="en-CA"/>
        </w:rPr>
        <w:drawing>
          <wp:anchor distT="0" distB="0" distL="114300" distR="114300" simplePos="0" relativeHeight="251662336" behindDoc="1" locked="0" layoutInCell="1" allowOverlap="1" wp14:anchorId="5147D733" wp14:editId="4C17A3C8">
            <wp:simplePos x="0" y="0"/>
            <wp:positionH relativeFrom="column">
              <wp:posOffset>4749165</wp:posOffset>
            </wp:positionH>
            <wp:positionV relativeFrom="paragraph">
              <wp:posOffset>243205</wp:posOffset>
            </wp:positionV>
            <wp:extent cx="1263015" cy="947420"/>
            <wp:effectExtent l="0" t="0" r="0" b="5080"/>
            <wp:wrapThrough wrapText="bothSides">
              <wp:wrapPolygon edited="0">
                <wp:start x="0" y="0"/>
                <wp:lineTo x="0" y="21282"/>
                <wp:lineTo x="21176" y="21282"/>
                <wp:lineTo x="21176" y="0"/>
                <wp:lineTo x="0" y="0"/>
              </wp:wrapPolygon>
            </wp:wrapThrough>
            <wp:docPr id="9" name="Picture 9" descr="C:\Users\Allyson\AppData\Local\Microsoft\Windows\INetCache\IE\2KTUVNF2\flowers-24882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C:\Users\Allyson\AppData\Local\Microsoft\Windows\INetCache\IE\2KTUVNF2\flowers-248822_960_72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263"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Judging will take place in late July, early August. </w:t>
      </w:r>
      <w:r w:rsidR="00A80C24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Exact</w:t>
      </w:r>
      <w:r w:rsidR="0028362F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 date</w:t>
      </w:r>
      <w:r w:rsidR="00A65325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s will be posted on the website</w:t>
      </w:r>
    </w:p>
    <w:p w:rsidR="00C62080" w:rsidRDefault="000E62FE" w:rsidP="000E62FE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rPr>
          <w:rFonts w:ascii="Calibri" w:eastAsia="Times New Roman" w:hAnsi="Calibri" w:cs="Calibri"/>
          <w:color w:val="444444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Visit</w:t>
      </w:r>
      <w:r w:rsidR="00C07BBB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 </w:t>
      </w:r>
      <w:hyperlink r:id="rId12" w:history="1">
        <w:r w:rsidR="00C07BBB" w:rsidRPr="00C07BBB">
          <w:rPr>
            <w:rStyle w:val="Hyperlink"/>
            <w:rFonts w:ascii="Calibri" w:eastAsia="Times New Roman" w:hAnsi="Calibri" w:cs="Calibri"/>
            <w:sz w:val="24"/>
            <w:szCs w:val="24"/>
            <w:lang w:eastAsia="en-CA"/>
          </w:rPr>
          <w:t>rvkmb.com</w:t>
        </w:r>
      </w:hyperlink>
      <w:r w:rsidR="00C62080"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 in early July f</w:t>
      </w:r>
      <w:r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 xml:space="preserve">or details on how to nominate your favourite </w:t>
      </w:r>
      <w:r w:rsidR="00C62080" w:rsidRPr="000E62FE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yard</w:t>
      </w:r>
      <w:r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s</w:t>
      </w:r>
    </w:p>
    <w:p w:rsidR="00192533" w:rsidRPr="0028362F" w:rsidRDefault="00D86BAF" w:rsidP="00E32B4B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rPr>
          <w:rFonts w:ascii="Calibri" w:eastAsia="Times New Roman" w:hAnsi="Calibri" w:cs="Calibri"/>
          <w:color w:val="444444"/>
          <w:sz w:val="29"/>
          <w:szCs w:val="29"/>
          <w:lang w:eastAsia="en-CA"/>
        </w:rPr>
      </w:pPr>
      <w:r w:rsidRPr="0028362F">
        <w:rPr>
          <w:rFonts w:ascii="Calibri" w:eastAsia="Times New Roman" w:hAnsi="Calibri" w:cs="Calibri"/>
          <w:color w:val="444444"/>
          <w:sz w:val="24"/>
          <w:szCs w:val="24"/>
          <w:lang w:eastAsia="en-CA"/>
        </w:rPr>
        <w:t>Awards will be presented to the winner in each category; Patio, Raised Bed (Flower or Vegetable) and Yard</w:t>
      </w:r>
    </w:p>
    <w:p w:rsidR="00452A00" w:rsidRDefault="00452A00"/>
    <w:sectPr w:rsidR="00452A00" w:rsidSect="00A653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C5" w:rsidRDefault="005E01C5" w:rsidP="00E71600">
      <w:pPr>
        <w:spacing w:after="0" w:line="240" w:lineRule="auto"/>
      </w:pPr>
      <w:r>
        <w:separator/>
      </w:r>
    </w:p>
  </w:endnote>
  <w:endnote w:type="continuationSeparator" w:id="0">
    <w:p w:rsidR="005E01C5" w:rsidRDefault="005E01C5" w:rsidP="00E7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00" w:rsidRDefault="00E71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00" w:rsidRDefault="00E71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00" w:rsidRDefault="00E71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C5" w:rsidRDefault="005E01C5" w:rsidP="00E71600">
      <w:pPr>
        <w:spacing w:after="0" w:line="240" w:lineRule="auto"/>
      </w:pPr>
      <w:r>
        <w:separator/>
      </w:r>
    </w:p>
  </w:footnote>
  <w:footnote w:type="continuationSeparator" w:id="0">
    <w:p w:rsidR="005E01C5" w:rsidRDefault="005E01C5" w:rsidP="00E7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00" w:rsidRDefault="00E71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00" w:rsidRDefault="00E716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00" w:rsidRDefault="00E71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608"/>
    <w:multiLevelType w:val="multilevel"/>
    <w:tmpl w:val="985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013AB"/>
    <w:multiLevelType w:val="multilevel"/>
    <w:tmpl w:val="782E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A0EEE"/>
    <w:multiLevelType w:val="multilevel"/>
    <w:tmpl w:val="F1FA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2C"/>
    <w:rsid w:val="000E62FE"/>
    <w:rsid w:val="00192533"/>
    <w:rsid w:val="0028362F"/>
    <w:rsid w:val="00393B2C"/>
    <w:rsid w:val="00452A00"/>
    <w:rsid w:val="005E01C5"/>
    <w:rsid w:val="00815D4B"/>
    <w:rsid w:val="009C0263"/>
    <w:rsid w:val="00A65325"/>
    <w:rsid w:val="00A80C24"/>
    <w:rsid w:val="00AE3614"/>
    <w:rsid w:val="00C07BBB"/>
    <w:rsid w:val="00C62080"/>
    <w:rsid w:val="00CD3B59"/>
    <w:rsid w:val="00CD7BCE"/>
    <w:rsid w:val="00D01A28"/>
    <w:rsid w:val="00D86BAF"/>
    <w:rsid w:val="00E32B4B"/>
    <w:rsid w:val="00E7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3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B2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unhideWhenUsed/>
    <w:rsid w:val="00393B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52A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00"/>
  </w:style>
  <w:style w:type="paragraph" w:styleId="Footer">
    <w:name w:val="footer"/>
    <w:basedOn w:val="Normal"/>
    <w:link w:val="FooterChar"/>
    <w:uiPriority w:val="99"/>
    <w:unhideWhenUsed/>
    <w:rsid w:val="00E7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00"/>
  </w:style>
  <w:style w:type="paragraph" w:styleId="BalloonText">
    <w:name w:val="Balloon Text"/>
    <w:basedOn w:val="Normal"/>
    <w:link w:val="BalloonTextChar"/>
    <w:uiPriority w:val="99"/>
    <w:semiHidden/>
    <w:unhideWhenUsed/>
    <w:rsid w:val="00CD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3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3B2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unhideWhenUsed/>
    <w:rsid w:val="00393B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52A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00"/>
  </w:style>
  <w:style w:type="paragraph" w:styleId="Footer">
    <w:name w:val="footer"/>
    <w:basedOn w:val="Normal"/>
    <w:link w:val="FooterChar"/>
    <w:uiPriority w:val="99"/>
    <w:unhideWhenUsed/>
    <w:rsid w:val="00E7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00"/>
  </w:style>
  <w:style w:type="paragraph" w:styleId="BalloonText">
    <w:name w:val="Balloon Text"/>
    <w:basedOn w:val="Normal"/>
    <w:link w:val="BalloonTextChar"/>
    <w:uiPriority w:val="99"/>
    <w:semiHidden/>
    <w:unhideWhenUsed/>
    <w:rsid w:val="00CD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2480">
                  <w:marLeft w:val="0"/>
                  <w:marRight w:val="0"/>
                  <w:marTop w:val="0"/>
                  <w:marBottom w:val="300"/>
                  <w:divBdr>
                    <w:top w:val="single" w:sz="6" w:space="0" w:color="2E81B7"/>
                    <w:left w:val="single" w:sz="6" w:space="0" w:color="2E81B7"/>
                    <w:bottom w:val="single" w:sz="6" w:space="0" w:color="2E81B7"/>
                    <w:right w:val="single" w:sz="6" w:space="0" w:color="2E81B7"/>
                  </w:divBdr>
                  <w:divsChild>
                    <w:div w:id="14950270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8" w:color="2E81B7"/>
                        <w:left w:val="none" w:sz="0" w:space="11" w:color="2E81B7"/>
                        <w:bottom w:val="single" w:sz="6" w:space="8" w:color="2E81B7"/>
                        <w:right w:val="none" w:sz="0" w:space="11" w:color="2E81B7"/>
                      </w:divBdr>
                      <w:divsChild>
                        <w:div w:id="13960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2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745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89808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4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7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86494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1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84935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2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94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21307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38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3756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2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02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92798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6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69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017613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4111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2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3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90155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04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27082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4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68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35796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84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22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3342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098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4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9110">
                  <w:marLeft w:val="0"/>
                  <w:marRight w:val="0"/>
                  <w:marTop w:val="0"/>
                  <w:marBottom w:val="300"/>
                  <w:divBdr>
                    <w:top w:val="single" w:sz="6" w:space="0" w:color="2E81B7"/>
                    <w:left w:val="single" w:sz="6" w:space="0" w:color="2E81B7"/>
                    <w:bottom w:val="single" w:sz="6" w:space="0" w:color="2E81B7"/>
                    <w:right w:val="single" w:sz="6" w:space="0" w:color="2E81B7"/>
                  </w:divBdr>
                  <w:divsChild>
                    <w:div w:id="415171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8" w:color="2E81B7"/>
                        <w:left w:val="none" w:sz="0" w:space="11" w:color="2E81B7"/>
                        <w:bottom w:val="single" w:sz="6" w:space="8" w:color="2E81B7"/>
                        <w:right w:val="none" w:sz="0" w:space="11" w:color="2E81B7"/>
                      </w:divBdr>
                      <w:divsChild>
                        <w:div w:id="21191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848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806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53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042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4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55700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72542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9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65836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6976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64795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1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972">
                  <w:marLeft w:val="0"/>
                  <w:marRight w:val="0"/>
                  <w:marTop w:val="0"/>
                  <w:marBottom w:val="300"/>
                  <w:divBdr>
                    <w:top w:val="single" w:sz="6" w:space="7" w:color="E3E3E3"/>
                    <w:left w:val="single" w:sz="6" w:space="7" w:color="E3E3E3"/>
                    <w:bottom w:val="single" w:sz="6" w:space="7" w:color="E3E3E3"/>
                    <w:right w:val="single" w:sz="6" w:space="7" w:color="E3E3E3"/>
                  </w:divBdr>
                </w:div>
              </w:divsChild>
            </w:div>
            <w:div w:id="19506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5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75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8086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llyson\Documents\RVKMB%20Yards%20Details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CF93-43AD-491B-8A83-8FDB4C10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McTurk</dc:creator>
  <cp:lastModifiedBy>Allyson McTurk</cp:lastModifiedBy>
  <cp:revision>2</cp:revision>
  <dcterms:created xsi:type="dcterms:W3CDTF">2022-06-06T20:27:00Z</dcterms:created>
  <dcterms:modified xsi:type="dcterms:W3CDTF">2022-06-06T20:27:00Z</dcterms:modified>
</cp:coreProperties>
</file>